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C3" w:rsidRDefault="00025A83" w:rsidP="00027AC3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سوالات مسابقه کتابخوانی ( من و کتاب )</w:t>
      </w:r>
    </w:p>
    <w:p w:rsidR="00E53C82" w:rsidRDefault="00E53C82" w:rsidP="00E53C82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</w:p>
    <w:p w:rsidR="000822BD" w:rsidRPr="00027AC3" w:rsidRDefault="00306B5E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1 - </w:t>
      </w:r>
      <w:r w:rsidR="000822BD" w:rsidRPr="00027AC3">
        <w:rPr>
          <w:rStyle w:val="fontstyle01"/>
          <w:rFonts w:cs="B Nazanin"/>
          <w:sz w:val="24"/>
          <w:szCs w:val="24"/>
          <w:rtl/>
        </w:rPr>
        <w:t>جملات زیر توصیف کدام گزینه است؟</w:t>
      </w:r>
    </w:p>
    <w:p w:rsidR="000822BD" w:rsidRDefault="000822BD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/>
          <w:sz w:val="24"/>
          <w:szCs w:val="24"/>
          <w:rtl/>
        </w:rPr>
        <w:t>همه جا می رود، می ماند، کهنه نمی شود و هیچگاه آدمی را خسته نمی کند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موسیقی ب) هنر ج) رمان د) طنز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0822BD" w:rsidRDefault="00306B5E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2 - </w:t>
      </w:r>
      <w:r w:rsidR="00B83753" w:rsidRPr="00027AC3">
        <w:rPr>
          <w:rStyle w:val="fontstyle01"/>
          <w:rFonts w:cs="B Nazanin"/>
          <w:sz w:val="24"/>
          <w:szCs w:val="24"/>
          <w:rtl/>
        </w:rPr>
        <w:t>مقام معظم رهبری فرمودند: در انقلاب ها و نهضت های آزادی بخش بزرگ دنیا، یکی از وسایل تبلیغات همین... است</w:t>
      </w:r>
      <w:r w:rsidR="00B83753" w:rsidRPr="00027AC3">
        <w:rPr>
          <w:rStyle w:val="fontstyle01"/>
          <w:rFonts w:cs="B Nazanin"/>
          <w:sz w:val="24"/>
          <w:szCs w:val="24"/>
        </w:rPr>
        <w:t>.</w:t>
      </w:r>
      <w:r w:rsidR="00B83753" w:rsidRPr="00027AC3">
        <w:rPr>
          <w:rFonts w:ascii="Arial" w:hAnsi="Arial" w:cs="B Nazanin"/>
          <w:color w:val="000000"/>
          <w:sz w:val="24"/>
          <w:szCs w:val="24"/>
        </w:rPr>
        <w:br/>
      </w:r>
      <w:r w:rsidR="00B83753" w:rsidRPr="00027AC3">
        <w:rPr>
          <w:rStyle w:val="fontstyle01"/>
          <w:rFonts w:cs="B Nazanin"/>
          <w:sz w:val="24"/>
          <w:szCs w:val="24"/>
          <w:rtl/>
        </w:rPr>
        <w:t>الف) انتشار سخنرانی ب) موسیقی ج) تئاتر د) رمان و داستان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306B5E" w:rsidRDefault="00306B5E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3 - </w:t>
      </w:r>
      <w:r w:rsidR="00D35A1C" w:rsidRPr="00027AC3">
        <w:rPr>
          <w:rStyle w:val="fontstyle01"/>
          <w:rFonts w:cs="B Nazanin"/>
          <w:sz w:val="24"/>
          <w:szCs w:val="24"/>
          <w:rtl/>
        </w:rPr>
        <w:t>پیام کتاب بینوایان ویکتور هوگو چیست؟</w:t>
      </w:r>
      <w:r w:rsidR="00D35A1C" w:rsidRPr="00027AC3">
        <w:rPr>
          <w:rFonts w:ascii="Arial" w:hAnsi="Arial" w:cs="B Nazanin"/>
          <w:color w:val="000000"/>
          <w:sz w:val="24"/>
          <w:szCs w:val="24"/>
        </w:rPr>
        <w:br/>
      </w:r>
      <w:r w:rsidR="00D35A1C" w:rsidRPr="00027AC3">
        <w:rPr>
          <w:rStyle w:val="fontstyle01"/>
          <w:rFonts w:cs="B Nazanin"/>
          <w:sz w:val="24"/>
          <w:szCs w:val="24"/>
          <w:rtl/>
        </w:rPr>
        <w:t>الف) معرفی حساس ترین برهه در تاریخ ب) نقش فقر در جرم های اجتماعی</w:t>
      </w:r>
      <w:r w:rsidR="00D35A1C" w:rsidRPr="00027AC3">
        <w:rPr>
          <w:rFonts w:ascii="Arial" w:hAnsi="Arial" w:cs="B Nazanin"/>
          <w:color w:val="000000"/>
          <w:sz w:val="24"/>
          <w:szCs w:val="24"/>
        </w:rPr>
        <w:br/>
      </w:r>
      <w:r w:rsidR="00D35A1C" w:rsidRPr="00027AC3">
        <w:rPr>
          <w:rStyle w:val="fontstyle01"/>
          <w:rFonts w:cs="B Nazanin"/>
          <w:sz w:val="24"/>
          <w:szCs w:val="24"/>
          <w:rtl/>
        </w:rPr>
        <w:t>ج) شجاعت مهم ترین مولفه انسانیت د) رو به سقوط بودن تشکیلات اجتماعی و نظام اجتماعی آن روز فرانسه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D35A1C" w:rsidRDefault="00306B5E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4 - </w:t>
      </w:r>
      <w:r w:rsidRPr="00027AC3">
        <w:rPr>
          <w:rStyle w:val="fontstyle01"/>
          <w:rFonts w:cs="B Nazanin"/>
          <w:sz w:val="24"/>
          <w:szCs w:val="24"/>
          <w:rtl/>
        </w:rPr>
        <w:t>کتابی که در شرح احوالات شهید برونسی نگاشته شده چه نام دارد؟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خاک های نرم کوشک ب) زنده باد کمیل ج) جنگ پابرهنه ها د) پا به پای باران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306B5E" w:rsidRDefault="003D1D0F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5 - </w:t>
      </w:r>
      <w:r w:rsidRPr="00027AC3">
        <w:rPr>
          <w:rStyle w:val="fontstyle01"/>
          <w:rFonts w:cs="B Nazanin"/>
          <w:sz w:val="24"/>
          <w:szCs w:val="24"/>
          <w:rtl/>
        </w:rPr>
        <w:t>به نظر مقام معظم رهبری دوران طلایی یاد گرفتن و مطالعه چه دورانی است؟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کودکی ب) نوجوانی ج) جوانی د) بزرگسالی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3D1D0F" w:rsidRDefault="003D697B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6 - </w:t>
      </w:r>
      <w:r w:rsidRPr="00027AC3">
        <w:rPr>
          <w:rStyle w:val="fontstyle01"/>
          <w:rFonts w:cs="B Nazanin"/>
          <w:sz w:val="24"/>
          <w:szCs w:val="24"/>
          <w:rtl/>
        </w:rPr>
        <w:t>کدام یک از وقایع زیر را جز با زبان هنر نمی توان به خوبی ترسیم و تصویر کرد؟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بحران های اقتصادی ب) مفاهیم دینی ج) مسائل تربیتی د) انقلاب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3D697B" w:rsidRDefault="00BC64C1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7 - </w:t>
      </w:r>
      <w:r w:rsidRPr="00027AC3">
        <w:rPr>
          <w:rStyle w:val="fontstyle01"/>
          <w:rFonts w:cs="B Nazanin"/>
          <w:sz w:val="24"/>
          <w:szCs w:val="24"/>
          <w:rtl/>
        </w:rPr>
        <w:t>مقام معظم رهبری در پشت کدام کتاب بخشی از زیارت نامه (السلام علیکم یا اولیاء الله و احبائه) را یادداشت نموده اند؟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من و کتاب ب) فرهنگ جبهه ج) فرمانده من د) هیکدام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BC64C1" w:rsidRDefault="00BC64C1" w:rsidP="00027AC3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8 - </w:t>
      </w:r>
      <w:r w:rsidRPr="00027AC3">
        <w:rPr>
          <w:rStyle w:val="fontstyle01"/>
          <w:rFonts w:cs="B Nazanin"/>
          <w:sz w:val="24"/>
          <w:szCs w:val="24"/>
          <w:rtl/>
        </w:rPr>
        <w:t>کتاب «خدمت و خیانت روشنفکران» اثر کیست؟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جلال آل احمد ب) حسین شریعتمداری ج) مرتضی سرهنگی د) عبدالحسین زرین کوب</w:t>
      </w: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BC64C1" w:rsidRDefault="00CC6CB7" w:rsidP="007659F9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 xml:space="preserve">9 </w:t>
      </w:r>
      <w:r w:rsidR="007659F9">
        <w:rPr>
          <w:rStyle w:val="fontstyle01"/>
          <w:rFonts w:ascii="Sakkal Majalla" w:hAnsi="Sakkal Majalla" w:cs="Sakkal Majalla" w:hint="cs"/>
          <w:sz w:val="24"/>
          <w:szCs w:val="24"/>
          <w:rtl/>
        </w:rPr>
        <w:t>–</w:t>
      </w:r>
      <w:r w:rsidRPr="00027AC3">
        <w:rPr>
          <w:rStyle w:val="fontstyle01"/>
          <w:rFonts w:cs="B Nazanin" w:hint="cs"/>
          <w:sz w:val="24"/>
          <w:szCs w:val="24"/>
          <w:rtl/>
        </w:rPr>
        <w:t xml:space="preserve"> </w:t>
      </w:r>
      <w:r w:rsidRPr="00027AC3">
        <w:rPr>
          <w:rStyle w:val="fontstyle01"/>
          <w:rFonts w:cs="B Nazanin"/>
          <w:sz w:val="24"/>
          <w:szCs w:val="24"/>
          <w:rtl/>
        </w:rPr>
        <w:t>اثر</w:t>
      </w:r>
      <w:r w:rsidR="007659F9">
        <w:rPr>
          <w:rStyle w:val="fontstyle01"/>
          <w:rFonts w:cs="B Nazanin" w:hint="cs"/>
          <w:sz w:val="24"/>
          <w:szCs w:val="24"/>
          <w:rtl/>
        </w:rPr>
        <w:t xml:space="preserve">       کتابی</w:t>
      </w:r>
      <w:r w:rsidRPr="00027AC3">
        <w:rPr>
          <w:rStyle w:val="fontstyle01"/>
          <w:rFonts w:cs="B Nazanin"/>
          <w:sz w:val="24"/>
          <w:szCs w:val="24"/>
          <w:rtl/>
        </w:rPr>
        <w:t xml:space="preserve"> است از شهید محمد لشکری و به نظر مقام معظم رهبری حتما باید به زبان های دیگر ترجمه شود</w:t>
      </w:r>
      <w:r w:rsidR="007659F9">
        <w:rPr>
          <w:rStyle w:val="fontstyle01"/>
          <w:rFonts w:cs="B Nazanin" w:hint="cs"/>
          <w:sz w:val="24"/>
          <w:szCs w:val="24"/>
          <w:rtl/>
        </w:rPr>
        <w:t>.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نجیب ب) خاک های نرم کوشک ج) خط فکه د) فرمانده من</w:t>
      </w:r>
    </w:p>
    <w:p w:rsidR="00E53C82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E53C82" w:rsidRPr="00027AC3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CC6CB7" w:rsidRDefault="00721A04" w:rsidP="007659F9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  <w:r w:rsidRPr="00027AC3">
        <w:rPr>
          <w:rStyle w:val="fontstyle01"/>
          <w:rFonts w:cs="B Nazanin" w:hint="cs"/>
          <w:sz w:val="24"/>
          <w:szCs w:val="24"/>
          <w:rtl/>
        </w:rPr>
        <w:t>10 -</w:t>
      </w:r>
      <w:r w:rsidR="007659F9">
        <w:rPr>
          <w:rStyle w:val="fontstyle01"/>
          <w:rFonts w:cs="B Nazanin" w:hint="cs"/>
          <w:sz w:val="24"/>
          <w:szCs w:val="24"/>
          <w:rtl/>
        </w:rPr>
        <w:t xml:space="preserve">         </w:t>
      </w:r>
      <w:r w:rsidRPr="00027AC3">
        <w:rPr>
          <w:rStyle w:val="fontstyle01"/>
          <w:rFonts w:cs="B Nazanin" w:hint="cs"/>
          <w:sz w:val="24"/>
          <w:szCs w:val="24"/>
          <w:rtl/>
        </w:rPr>
        <w:t xml:space="preserve"> </w:t>
      </w:r>
      <w:r w:rsidRPr="00027AC3">
        <w:rPr>
          <w:rStyle w:val="fontstyle01"/>
          <w:rFonts w:cs="B Nazanin"/>
          <w:sz w:val="24"/>
          <w:szCs w:val="24"/>
          <w:rtl/>
        </w:rPr>
        <w:t>کتابی است ارزشمند و منبعی است غنی که از آن می توان ده ها کتاب و فیلم نامه و زندگی نامه استخراج کرد</w:t>
      </w:r>
      <w:r w:rsidR="007659F9">
        <w:rPr>
          <w:rStyle w:val="fontstyle01"/>
          <w:rFonts w:cs="B Nazanin" w:hint="cs"/>
          <w:sz w:val="24"/>
          <w:szCs w:val="24"/>
          <w:rtl/>
        </w:rPr>
        <w:t>.</w:t>
      </w:r>
      <w:r w:rsidRPr="00027AC3">
        <w:rPr>
          <w:rFonts w:ascii="Arial" w:hAnsi="Arial" w:cs="B Nazanin"/>
          <w:color w:val="000000"/>
          <w:sz w:val="24"/>
          <w:szCs w:val="24"/>
        </w:rPr>
        <w:br/>
      </w:r>
      <w:r w:rsidRPr="00027AC3">
        <w:rPr>
          <w:rStyle w:val="fontstyle01"/>
          <w:rFonts w:cs="B Nazanin"/>
          <w:sz w:val="24"/>
          <w:szCs w:val="24"/>
          <w:rtl/>
        </w:rPr>
        <w:t>الف) همپای صاعقه ب) یادداشت های خرمشهر ج) فرهنگ جبهه د) ناگفته های جنگ</w:t>
      </w:r>
    </w:p>
    <w:p w:rsidR="00E53C82" w:rsidRDefault="00E53C82" w:rsidP="00E53C82">
      <w:pPr>
        <w:bidi/>
        <w:spacing w:after="0"/>
        <w:rPr>
          <w:rStyle w:val="fontstyle01"/>
          <w:rFonts w:cs="B Nazanin"/>
          <w:sz w:val="24"/>
          <w:szCs w:val="24"/>
          <w:rtl/>
        </w:rPr>
      </w:pPr>
    </w:p>
    <w:p w:rsidR="00027AC3" w:rsidRPr="00E94D8D" w:rsidRDefault="00E94D8D" w:rsidP="00027AC3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E94D8D">
        <w:rPr>
          <w:rFonts w:cs="B Nazanin" w:hint="cs"/>
          <w:b/>
          <w:bCs/>
          <w:sz w:val="24"/>
          <w:szCs w:val="24"/>
          <w:rtl/>
          <w:lang w:bidi="fa-IR"/>
        </w:rPr>
        <w:t xml:space="preserve">11 </w:t>
      </w:r>
      <w:r w:rsidRPr="00E94D8D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E94D8D">
        <w:rPr>
          <w:rFonts w:cs="B Nazanin" w:hint="cs"/>
          <w:b/>
          <w:bCs/>
          <w:sz w:val="24"/>
          <w:szCs w:val="24"/>
          <w:rtl/>
          <w:lang w:bidi="fa-IR"/>
        </w:rPr>
        <w:t xml:space="preserve"> به نظر رهبر انقلاب دیرپایی حزب توده در کشور ما و گسترش تشکیلات آن چه عواملی بود؟</w:t>
      </w:r>
    </w:p>
    <w:p w:rsidR="00E94D8D" w:rsidRDefault="00E94D8D" w:rsidP="00E94D8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E94D8D">
        <w:rPr>
          <w:rFonts w:cs="B Nazanin" w:hint="cs"/>
          <w:b/>
          <w:bCs/>
          <w:sz w:val="24"/>
          <w:szCs w:val="24"/>
          <w:rtl/>
          <w:lang w:bidi="fa-IR"/>
        </w:rPr>
        <w:t>الف ) مسئله ی سازماندهی ب ) استاندارد جهانی ج ) د و الف د ) ادبیات قوی آن ها</w:t>
      </w:r>
    </w:p>
    <w:p w:rsidR="00E53C82" w:rsidRPr="00E94D8D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94D8D" w:rsidRPr="00E94D8D" w:rsidRDefault="00E94D8D" w:rsidP="00E94D8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E94D8D">
        <w:rPr>
          <w:rFonts w:cs="B Nazanin" w:hint="cs"/>
          <w:b/>
          <w:bCs/>
          <w:sz w:val="24"/>
          <w:szCs w:val="24"/>
          <w:rtl/>
          <w:lang w:bidi="fa-IR"/>
        </w:rPr>
        <w:t xml:space="preserve">12 </w:t>
      </w:r>
      <w:r w:rsidRPr="00E94D8D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E94D8D">
        <w:rPr>
          <w:rFonts w:cs="B Nazanin" w:hint="cs"/>
          <w:b/>
          <w:bCs/>
          <w:sz w:val="24"/>
          <w:szCs w:val="24"/>
          <w:rtl/>
          <w:lang w:bidi="fa-IR"/>
        </w:rPr>
        <w:t xml:space="preserve"> رهبر انقلاب چه کتابی را در وصف شبه قاره ی هند نوشته اند؟</w:t>
      </w:r>
    </w:p>
    <w:p w:rsidR="00E94D8D" w:rsidRDefault="00E94D8D" w:rsidP="00E94D8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E94D8D">
        <w:rPr>
          <w:rFonts w:cs="B Nazanin" w:hint="cs"/>
          <w:b/>
          <w:bCs/>
          <w:sz w:val="24"/>
          <w:szCs w:val="24"/>
          <w:rtl/>
          <w:lang w:bidi="fa-IR"/>
        </w:rPr>
        <w:t>الف ) نگاهی به تاریخ جهان ب ) سفیر صبح ج ) مسلمانان درنهضت آزادی هندوستان د ) شیوه های رهبری نخبگان شبه قاره هند</w:t>
      </w: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2225B9" w:rsidRDefault="002225B9" w:rsidP="002225B9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13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کتاب جنگ و صلح اثر کیست ؟ </w:t>
      </w:r>
    </w:p>
    <w:p w:rsidR="002225B9" w:rsidRDefault="002225B9" w:rsidP="002225B9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الف ) اروین د- یالوم  ب ) پائولو کوئیلو ج ) لئو تو لستوی د ) جی . کی . رولینگ</w:t>
      </w: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6046DF" w:rsidRDefault="006046DF" w:rsidP="006046DF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14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نقد خواندنی آقای حسن حسینی نسبت به کدام شاعر عربنوشته شده است ؟</w:t>
      </w:r>
    </w:p>
    <w:p w:rsidR="006046DF" w:rsidRDefault="006046DF" w:rsidP="006046DF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 ) </w:t>
      </w:r>
      <w:r w:rsidR="009261E1">
        <w:rPr>
          <w:rFonts w:cs="B Nazanin" w:hint="cs"/>
          <w:b/>
          <w:bCs/>
          <w:sz w:val="24"/>
          <w:szCs w:val="24"/>
          <w:rtl/>
          <w:lang w:bidi="fa-IR"/>
        </w:rPr>
        <w:t>محمود درویش ب ) الهه سوادچی ج ) سعاد صباح د ) نزار قبانی</w:t>
      </w: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8E427C" w:rsidRDefault="008E427C" w:rsidP="008E427C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15 </w:t>
      </w:r>
      <w:r w:rsidR="00134512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4512">
        <w:rPr>
          <w:rFonts w:cs="B Nazanin" w:hint="cs"/>
          <w:b/>
          <w:bCs/>
          <w:sz w:val="24"/>
          <w:szCs w:val="24"/>
          <w:rtl/>
          <w:lang w:bidi="fa-IR"/>
        </w:rPr>
        <w:t>کدام کتاب در وصف زندگی ساده و شیرین و احساس و جهت گیری یک نوجوان بسیجی نوشته شده است؟</w:t>
      </w:r>
    </w:p>
    <w:p w:rsidR="00134512" w:rsidRDefault="00134512" w:rsidP="0013451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الف ) خداحافظ کرخه ب ) جدال در زیویه ج ) یادیاران د ) پابه پای باران</w:t>
      </w: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077E93" w:rsidRDefault="00077E93" w:rsidP="00077E93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8D18B2" w:rsidRDefault="008D18B2" w:rsidP="00077E93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ونام خانوادگی : </w:t>
      </w:r>
    </w:p>
    <w:p w:rsidR="008D18B2" w:rsidRDefault="008D18B2" w:rsidP="008D18B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دانشجویی :</w:t>
      </w:r>
    </w:p>
    <w:p w:rsidR="008D18B2" w:rsidRDefault="008D18B2" w:rsidP="008D18B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تماس :</w:t>
      </w:r>
    </w:p>
    <w:p w:rsidR="00E53C82" w:rsidRDefault="008D18B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کارمند / دانشجو :</w:t>
      </w:r>
    </w:p>
    <w:p w:rsidR="00E53C82" w:rsidRDefault="00E53C82" w:rsidP="00E53C8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926734" w:rsidTr="00926734">
        <w:tc>
          <w:tcPr>
            <w:tcW w:w="1803" w:type="dxa"/>
          </w:tcPr>
          <w:p w:rsidR="00926734" w:rsidRDefault="00926734" w:rsidP="0092673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734" w:rsidTr="00926734"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:rsidR="00926734" w:rsidRDefault="00926734" w:rsidP="008D18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D18B2" w:rsidRDefault="008D18B2" w:rsidP="008D18B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077E93" w:rsidRPr="00E94D8D" w:rsidRDefault="008D18B2" w:rsidP="008D18B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</w:p>
    <w:sectPr w:rsidR="00077E93" w:rsidRPr="00E94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3E"/>
    <w:rsid w:val="00025A83"/>
    <w:rsid w:val="00027AC3"/>
    <w:rsid w:val="00077E93"/>
    <w:rsid w:val="000822BD"/>
    <w:rsid w:val="00134512"/>
    <w:rsid w:val="001528B0"/>
    <w:rsid w:val="002225B9"/>
    <w:rsid w:val="00306B5E"/>
    <w:rsid w:val="003D1D0F"/>
    <w:rsid w:val="003D697B"/>
    <w:rsid w:val="006046DF"/>
    <w:rsid w:val="00721A04"/>
    <w:rsid w:val="007659F9"/>
    <w:rsid w:val="008D18B2"/>
    <w:rsid w:val="008E427C"/>
    <w:rsid w:val="009261E1"/>
    <w:rsid w:val="00926734"/>
    <w:rsid w:val="00B83753"/>
    <w:rsid w:val="00BC64C1"/>
    <w:rsid w:val="00CB4B3E"/>
    <w:rsid w:val="00CC6CB7"/>
    <w:rsid w:val="00D35A1C"/>
    <w:rsid w:val="00E53C82"/>
    <w:rsid w:val="00E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0322E35"/>
  <w15:chartTrackingRefBased/>
  <w15:docId w15:val="{80709AD1-D97E-4ED4-804E-B09F83D8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822BD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92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اکبری پورششکل</dc:creator>
  <cp:keywords/>
  <dc:description/>
  <cp:lastModifiedBy>آمنه اکبری پورششکل</cp:lastModifiedBy>
  <cp:revision>24</cp:revision>
  <dcterms:created xsi:type="dcterms:W3CDTF">2022-11-14T09:01:00Z</dcterms:created>
  <dcterms:modified xsi:type="dcterms:W3CDTF">2022-11-15T08:25:00Z</dcterms:modified>
</cp:coreProperties>
</file>